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F1" w:rsidRDefault="00C2354F"/>
    <w:p w:rsidR="00460FDA" w:rsidRDefault="00460FDA"/>
    <w:p w:rsidR="00460FDA" w:rsidRPr="002328E7" w:rsidRDefault="002328E7">
      <w:pPr>
        <w:rPr>
          <w:sz w:val="32"/>
          <w:szCs w:val="32"/>
        </w:rPr>
      </w:pPr>
      <w:r>
        <w:rPr>
          <w:sz w:val="32"/>
          <w:szCs w:val="32"/>
        </w:rPr>
        <w:t>Oogheelkunde: d</w:t>
      </w:r>
      <w:bookmarkStart w:id="0" w:name="_GoBack"/>
      <w:bookmarkEnd w:id="0"/>
      <w:r w:rsidRPr="002328E7">
        <w:rPr>
          <w:sz w:val="32"/>
          <w:szCs w:val="32"/>
        </w:rPr>
        <w:t>ruppels en zalfjes</w:t>
      </w:r>
    </w:p>
    <w:p w:rsidR="002328E7" w:rsidRDefault="002328E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328E7" w:rsidTr="002328E7">
        <w:tc>
          <w:tcPr>
            <w:tcW w:w="2798" w:type="dxa"/>
            <w:shd w:val="clear" w:color="auto" w:fill="A8D08D" w:themeFill="accent6" w:themeFillTint="99"/>
          </w:tcPr>
          <w:p w:rsidR="002328E7" w:rsidRPr="002328E7" w:rsidRDefault="002328E7">
            <w:pPr>
              <w:rPr>
                <w:b/>
              </w:rPr>
            </w:pPr>
            <w:r w:rsidRPr="002328E7">
              <w:rPr>
                <w:b/>
              </w:rPr>
              <w:t>Naam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2328E7" w:rsidRPr="002328E7" w:rsidRDefault="002328E7">
            <w:pPr>
              <w:rPr>
                <w:b/>
              </w:rPr>
            </w:pPr>
            <w:r w:rsidRPr="002328E7">
              <w:rPr>
                <w:b/>
              </w:rPr>
              <w:t>vertaling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2328E7" w:rsidRPr="002328E7" w:rsidRDefault="002328E7">
            <w:pPr>
              <w:rPr>
                <w:b/>
              </w:rPr>
            </w:pPr>
            <w:r w:rsidRPr="002328E7">
              <w:rPr>
                <w:b/>
              </w:rPr>
              <w:t>indicatie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2328E7" w:rsidRPr="002328E7" w:rsidRDefault="002328E7">
            <w:pPr>
              <w:rPr>
                <w:b/>
              </w:rPr>
            </w:pPr>
            <w:r w:rsidRPr="002328E7">
              <w:rPr>
                <w:b/>
              </w:rPr>
              <w:t>Bijwerking 1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2328E7" w:rsidRPr="002328E7" w:rsidRDefault="002328E7">
            <w:pPr>
              <w:rPr>
                <w:b/>
              </w:rPr>
            </w:pPr>
            <w:r w:rsidRPr="002328E7">
              <w:rPr>
                <w:b/>
              </w:rPr>
              <w:t>Bijwerking 2</w:t>
            </w:r>
          </w:p>
        </w:tc>
      </w:tr>
      <w:tr w:rsidR="002328E7" w:rsidTr="002328E7">
        <w:tc>
          <w:tcPr>
            <w:tcW w:w="2798" w:type="dxa"/>
          </w:tcPr>
          <w:p w:rsidR="002328E7" w:rsidRDefault="002328E7" w:rsidP="002328E7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mydriatica</w:t>
            </w:r>
            <w:proofErr w:type="spellEnd"/>
          </w:p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</w:tr>
      <w:tr w:rsidR="002328E7" w:rsidTr="002328E7">
        <w:tc>
          <w:tcPr>
            <w:tcW w:w="2798" w:type="dxa"/>
          </w:tcPr>
          <w:p w:rsidR="002328E7" w:rsidRDefault="002328E7" w:rsidP="002328E7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miotica</w:t>
            </w:r>
            <w:proofErr w:type="spellEnd"/>
          </w:p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</w:tr>
      <w:tr w:rsidR="002328E7" w:rsidTr="002328E7">
        <w:tc>
          <w:tcPr>
            <w:tcW w:w="2798" w:type="dxa"/>
          </w:tcPr>
          <w:p w:rsidR="002328E7" w:rsidRDefault="002328E7" w:rsidP="002328E7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anaesthetica</w:t>
            </w:r>
            <w:proofErr w:type="spellEnd"/>
          </w:p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</w:tr>
      <w:tr w:rsidR="002328E7" w:rsidTr="002328E7">
        <w:tc>
          <w:tcPr>
            <w:tcW w:w="2798" w:type="dxa"/>
          </w:tcPr>
          <w:p w:rsidR="002328E7" w:rsidRDefault="002328E7" w:rsidP="002328E7">
            <w:pPr>
              <w:pStyle w:val="Lijstalinea"/>
              <w:numPr>
                <w:ilvl w:val="0"/>
                <w:numId w:val="2"/>
              </w:numPr>
            </w:pPr>
            <w:r>
              <w:t>antibiotica</w:t>
            </w:r>
          </w:p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</w:tr>
      <w:tr w:rsidR="002328E7" w:rsidTr="002328E7">
        <w:tc>
          <w:tcPr>
            <w:tcW w:w="2798" w:type="dxa"/>
          </w:tcPr>
          <w:p w:rsidR="002328E7" w:rsidRDefault="002328E7" w:rsidP="002328E7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corticosteroiden</w:t>
            </w:r>
            <w:proofErr w:type="spellEnd"/>
          </w:p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</w:tr>
      <w:tr w:rsidR="002328E7" w:rsidTr="002328E7">
        <w:tc>
          <w:tcPr>
            <w:tcW w:w="2798" w:type="dxa"/>
          </w:tcPr>
          <w:p w:rsidR="002328E7" w:rsidRDefault="002328E7" w:rsidP="002328E7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vasoconstrictoren</w:t>
            </w:r>
            <w:proofErr w:type="spellEnd"/>
          </w:p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</w:tr>
      <w:tr w:rsidR="002328E7" w:rsidTr="002328E7">
        <w:tc>
          <w:tcPr>
            <w:tcW w:w="2798" w:type="dxa"/>
          </w:tcPr>
          <w:p w:rsidR="002328E7" w:rsidRDefault="002328E7" w:rsidP="002328E7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antiallergica</w:t>
            </w:r>
            <w:proofErr w:type="spellEnd"/>
          </w:p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</w:tr>
      <w:tr w:rsidR="002328E7" w:rsidTr="002328E7">
        <w:tc>
          <w:tcPr>
            <w:tcW w:w="2798" w:type="dxa"/>
          </w:tcPr>
          <w:p w:rsidR="002328E7" w:rsidRDefault="002328E7" w:rsidP="002328E7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decongestiva</w:t>
            </w:r>
            <w:proofErr w:type="spellEnd"/>
          </w:p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</w:tr>
      <w:tr w:rsidR="002328E7" w:rsidTr="002328E7">
        <w:tc>
          <w:tcPr>
            <w:tcW w:w="2798" w:type="dxa"/>
          </w:tcPr>
          <w:p w:rsidR="002328E7" w:rsidRDefault="002328E7" w:rsidP="002328E7">
            <w:pPr>
              <w:pStyle w:val="Lijstalinea"/>
              <w:numPr>
                <w:ilvl w:val="0"/>
                <w:numId w:val="2"/>
              </w:numPr>
            </w:pPr>
            <w:r>
              <w:t>pijnstillers</w:t>
            </w:r>
          </w:p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  <w:tc>
          <w:tcPr>
            <w:tcW w:w="2799" w:type="dxa"/>
          </w:tcPr>
          <w:p w:rsidR="002328E7" w:rsidRDefault="002328E7"/>
        </w:tc>
      </w:tr>
    </w:tbl>
    <w:p w:rsidR="002328E7" w:rsidRDefault="002328E7"/>
    <w:sectPr w:rsidR="002328E7" w:rsidSect="002328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33EB0"/>
    <w:multiLevelType w:val="hybridMultilevel"/>
    <w:tmpl w:val="D6B8DEB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B6693E"/>
    <w:multiLevelType w:val="hybridMultilevel"/>
    <w:tmpl w:val="6876D6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F0"/>
    <w:rsid w:val="00184A14"/>
    <w:rsid w:val="002328E7"/>
    <w:rsid w:val="003D6A1E"/>
    <w:rsid w:val="00460FDA"/>
    <w:rsid w:val="00515EF0"/>
    <w:rsid w:val="008D5CFD"/>
    <w:rsid w:val="00943A14"/>
    <w:rsid w:val="00C2354F"/>
    <w:rsid w:val="00D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0B67"/>
  <w15:chartTrackingRefBased/>
  <w15:docId w15:val="{891B9ED2-DF57-4164-A969-94EC90EC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2</cp:revision>
  <dcterms:created xsi:type="dcterms:W3CDTF">2017-04-18T10:50:00Z</dcterms:created>
  <dcterms:modified xsi:type="dcterms:W3CDTF">2017-04-18T10:50:00Z</dcterms:modified>
</cp:coreProperties>
</file>